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方正小标宋简体" w:eastAsia="黑体" w:cs="方正小标宋简体"/>
          <w:sz w:val="36"/>
          <w:szCs w:val="36"/>
        </w:rPr>
      </w:pPr>
      <w:r>
        <w:rPr>
          <w:rFonts w:hint="eastAsia" w:ascii="黑体" w:hAnsi="方正小标宋简体" w:eastAsia="黑体" w:cs="方正小标宋简体"/>
          <w:sz w:val="36"/>
          <w:szCs w:val="36"/>
        </w:rPr>
        <w:t>行政给付类--防汛抗旱费用补偿或救助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5547360</wp:posOffset>
                </wp:positionV>
                <wp:extent cx="1711960" cy="6261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</w:rPr>
                              <w:t>承办机构：夏县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  <w:lang w:eastAsia="zh-CN"/>
                              </w:rPr>
                              <w:t>应急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</w:rPr>
                              <w:t>服务电话：853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  <w:t>9019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</w:rPr>
                              <w:t>监督电话：8532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  <w:t>223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436.8pt;height:49.3pt;width:134.8pt;z-index:251667456;mso-width-relative:page;mso-height-relative:page;" filled="f" stroked="f" coordsize="21600,21600" o:gfxdata="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/eVB9oAAAAL&#10;AQAADwAAAAAAAAABACAAAAAiAAAAZHJzL2Rvd25yZXYueG1sUEsBAhQAFAAAAAgAh07iQFO0s1io&#10;AQAAN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</w:rPr>
                        <w:t>承办机构：夏县</w:t>
                      </w: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  <w:lang w:eastAsia="zh-CN"/>
                        </w:rPr>
                        <w:t>应急</w:t>
                      </w: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</w:rPr>
                        <w:t>局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</w:rPr>
                        <w:t>服务电话：853</w:t>
                      </w: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  <w:lang w:val="en-US" w:eastAsia="zh-CN"/>
                        </w:rPr>
                        <w:t>9019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</w:rPr>
                        <w:t>监督电话：8532</w:t>
                      </w:r>
                      <w:r>
                        <w:rPr>
                          <w:rFonts w:hint="eastAsia" w:ascii="黑体" w:hAnsi="黑体" w:eastAsia="黑体" w:cs="黑体"/>
                          <w:sz w:val="18"/>
                          <w:szCs w:val="18"/>
                          <w:lang w:val="en-US" w:eastAsia="zh-CN"/>
                        </w:rPr>
                        <w:t>223</w:t>
                      </w:r>
                    </w:p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</wp:posOffset>
                </wp:positionV>
                <wp:extent cx="2057400" cy="990600"/>
                <wp:effectExtent l="4445" t="4445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1、申请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2、材料不全，告知补正。</w:t>
                            </w:r>
                          </w:p>
                          <w:p>
                            <w:pPr>
                              <w:tabs>
                                <w:tab w:val="center" w:pos="4363"/>
                              </w:tabs>
                              <w:spacing w:line="240" w:lineRule="exact"/>
                              <w:rPr>
                                <w:rFonts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3、不属于本机关职权；逾期未补正的，不予受理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46.8pt;height:78pt;width:162pt;z-index:251666432;mso-width-relative:page;mso-height-relative:page;" fillcolor="#FFFFFF" filled="t" stroked="t" coordsize="21600,21600" o:gfxdata="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OosdkA&#10;AAAKAQAADwAAAAAAAAABACAAAAAiAAAAZHJzL2Rvd25yZXYueG1sUEsBAhQAFAAAAAgAh07iQNd/&#10;xwjlAQAA2wMAAA4AAAAAAAAAAQAgAAAAK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1、申请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2、材料不全，告知补正。</w:t>
                      </w:r>
                    </w:p>
                    <w:p>
                      <w:pPr>
                        <w:tabs>
                          <w:tab w:val="center" w:pos="4363"/>
                        </w:tabs>
                        <w:spacing w:line="240" w:lineRule="exact"/>
                        <w:rPr>
                          <w:rFonts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3、不属于本机关职权；逾期未补正的，不予受理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1089660</wp:posOffset>
                </wp:positionV>
                <wp:extent cx="800100" cy="1905"/>
                <wp:effectExtent l="0" t="38100" r="0" b="361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pt;margin-top:85.8pt;height:0.15pt;width:63pt;z-index:251665408;mso-width-relative:page;mso-height-relative:page;" filled="f" stroked="t" coordsize="21600,21600" o:gfxdata="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9G&#10;TVTZAAAACwEAAA8AAAAAAAAAAQAgAAAAIgAAAGRycy9kb3ducmV2LnhtbFBLAQIUABQAAAAIAIdO&#10;4kCzkFXi6QEAAKY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1981200</wp:posOffset>
                </wp:positionV>
                <wp:extent cx="2057400" cy="891540"/>
                <wp:effectExtent l="4445" t="4445" r="1460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1、不符合条件书面告知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2、拟定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3、公示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156pt;height:70.2pt;width:162pt;z-index:251662336;mso-width-relative:page;mso-height-relative:page;" fillcolor="#FFFFFF" filled="t" stroked="t" coordsize="21600,21600" o:gfxdata="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5T2QAAAAsBAAAPAAAAAAAAAAEAIAAAACIAAABkcnMvZG93bnJldi54bWxQSwECFAAUAAAACACH&#10;TuJAP/wLou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1、不符合条件书面告知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2、拟定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3、公示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1257300" cy="891540"/>
                <wp:effectExtent l="5080" t="4445" r="13970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05" w:firstLineChars="50"/>
                              <w:jc w:val="center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受理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23.4pt;height:70.2pt;width:99pt;z-index:251669504;mso-width-relative:page;mso-height-relative:page;" fillcolor="#FFFFFF" filled="t" stroked="t" coordsize="21600,21600" o:gfxdata="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a6x2&#10;1wAAAAoBAAAPAAAAAAAAAAEAIAAAACIAAABkcnMvZG93bnJldi54bWxQSwECFAAUAAAACACHTuJA&#10;UbR7XekBAADb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105" w:firstLineChars="50"/>
                        <w:jc w:val="center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受理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297180</wp:posOffset>
                </wp:positionV>
                <wp:extent cx="1270" cy="457200"/>
                <wp:effectExtent l="36830" t="0" r="3810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75pt;margin-top:23.4pt;height:36pt;width:0.1pt;z-index:251658240;mso-width-relative:page;mso-height-relative:page;" filled="f" stroked="t" coordsize="21600,21600" o:gfxdata="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dCf22QAAAAoB&#10;AAAPAAAAAAAAAAEAIAAAACIAAABkcnMvZG93bnJldi54bWxQSwECFAAUAAAACACHTuJARO4QTuEB&#10;AACc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257300" cy="891540"/>
                <wp:effectExtent l="5080" t="4445" r="1397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05" w:firstLineChars="50"/>
                              <w:jc w:val="center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审  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0pt;height:70.2pt;width:99pt;z-index:251668480;mso-width-relative:page;mso-height-relative:page;" fillcolor="#FFFFFF" filled="t" stroked="t" coordsize="21600,21600" o:gfxdata="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mvK/9QA&#10;AAAIAQAADwAAAAAAAAABACAAAAAiAAAAZHJzL2Rvd25yZXYueG1sUEsBAhQAFAAAAAgAh07iQK4K&#10;bi3qAQAA2wMAAA4AAAAAAAAAAQAgAAAAI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105" w:firstLineChars="50"/>
                        <w:jc w:val="center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审  查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800100" cy="1905"/>
                <wp:effectExtent l="0" t="38100" r="0" b="361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pt;margin-top:7.65pt;height:0.15pt;width:63pt;z-index:251661312;mso-width-relative:page;mso-height-relative:page;" filled="f" stroked="t" coordsize="21600,21600" o:gfxdata="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/zwKF&#10;2AAAAAkBAAAPAAAAAAAAAAEAIAAAACIAAABkcnMvZG93bnJldi54bWxQSwECFAAUAAAACACHTuJA&#10;s8xds+gBAACm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39pt;width:0pt;z-index:251660288;mso-width-relative:page;mso-height-relative:page;" filled="f" stroked="t" coordsize="21600,21600" o:gfxdata="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Douv2AAAAAkBAAAP&#10;AAAAAAAAAAEAIAAAACIAAABkcnMvZG93bnJldi54bWxQSwECFAAUAAAACACHTuJAk7DlON8BAACZ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1257300" cy="1188720"/>
                <wp:effectExtent l="5080" t="5080" r="1397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15.6pt;height:93.6pt;width:99pt;z-index:251659264;mso-width-relative:page;mso-height-relative:page;" fillcolor="#FFFFFF" filled="t" stroked="t" coordsize="21600,21600" o:gfxdata="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ex42&#10;1wAAAAoBAAAPAAAAAAAAAAEAIAAAACIAAABkcnMvZG93bnJldi54bWxQSwECFAAUAAAACACHTuJA&#10;RWh6e+kBAADe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057400" cy="891540"/>
                <wp:effectExtent l="4445" t="4445" r="14605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1、复核采纳，公告，给付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2、复核不采纳的，不予给付，进入复议诉讼程序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3、公示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0pt;height:70.2pt;width:162pt;z-index:251664384;mso-width-relative:page;mso-height-relative:page;" fillcolor="#FFFFFF" filled="t" stroked="t" coordsize="21600,21600" o:gfxdata="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J+D&#10;s9cAAAAIAQAADwAAAAAAAAABACAAAAAiAAAAZHJzL2Rvd25yZXYueG1sUEsBAhQAFAAAAAgAh07i&#10;QHKuoWP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1、复核采纳，公告，给付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2、复核不采纳的，不予给付，进入复议诉讼程序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  <w:szCs w:val="21"/>
                        </w:rPr>
                        <w:t>3、公示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800100" cy="1905"/>
                <wp:effectExtent l="0" t="38100" r="0" b="3619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pt;margin-top:7.65pt;height:0.15pt;width:63pt;z-index:251663360;mso-width-relative:page;mso-height-relative:page;" filled="f" stroked="t" coordsize="21600,21600" o:gfxdata="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88C&#10;hdgAAAAJAQAADwAAAAAAAAABACAAAAAiAAAAZHJzL2Rvd25yZXYueG1sUEsBAhQAFAAAAAgAh07i&#10;QNlsJHzpAQAAqA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ab/>
      </w: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39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82289"/>
    <w:rsid w:val="0BD0585F"/>
    <w:rsid w:val="32C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2020-11-12T09:23:00Z</dcterms:created>
  <dc:creator>Administrator</dc:creator>
  <cp:lastModifiedBy> 徫</cp:lastModifiedBy>
  <dcterms:modified xsi:type="dcterms:W3CDTF">2020-12-02T02:30:05Z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